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78C8" w14:textId="549609AD" w:rsidR="00403DCB" w:rsidRPr="000C53DE" w:rsidRDefault="0073573C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>Agosto de 202</w:t>
      </w:r>
      <w:r w:rsidR="00F11743">
        <w:rPr>
          <w:rFonts w:ascii="Times New Roman" w:hAnsi="Times New Roman"/>
        </w:rPr>
        <w:t>6</w:t>
      </w:r>
    </w:p>
    <w:p w14:paraId="6CAE5F1B" w14:textId="77777777" w:rsidR="00597ABE" w:rsidRPr="000C53DE" w:rsidRDefault="00403DCB" w:rsidP="00597ABE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>Estimados padres o tutores:</w:t>
      </w:r>
    </w:p>
    <w:p w14:paraId="78836F77" w14:textId="0A3418E6" w:rsidR="00597ABE" w:rsidRPr="000C53DE" w:rsidRDefault="00597ABE" w:rsidP="00597ABE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 xml:space="preserve">Reconociendo que occurren accidentes y entendiendo que la situación del seguro de cada familia puede ser diferente, </w:t>
      </w:r>
      <w:r w:rsidR="001041ED" w:rsidRPr="000C53DE">
        <w:rPr>
          <w:rFonts w:ascii="Times New Roman" w:hAnsi="Times New Roman"/>
        </w:rPr>
        <w:t>l</w:t>
      </w:r>
      <w:r w:rsidRPr="000C53DE">
        <w:rPr>
          <w:rFonts w:ascii="Times New Roman" w:hAnsi="Times New Roman"/>
        </w:rPr>
        <w:t>as Escuelas Públicas del Condado de St. Mary han acordado con</w:t>
      </w:r>
      <w:r w:rsidR="00552ABB" w:rsidRPr="000C53DE">
        <w:rPr>
          <w:rFonts w:ascii="Times New Roman" w:hAnsi="Times New Roman"/>
        </w:rPr>
        <w:t xml:space="preserve"> Bob McCloskey I</w:t>
      </w:r>
      <w:r w:rsidRPr="000C53DE">
        <w:rPr>
          <w:rFonts w:ascii="Times New Roman" w:hAnsi="Times New Roman"/>
        </w:rPr>
        <w:t>nsurance ofrecer seguro de accidentes para estudiantes. Todos los seguros para estudiantes, incluidos el fútbol</w:t>
      </w:r>
      <w:r w:rsidR="001041ED" w:rsidRPr="000C53DE">
        <w:rPr>
          <w:rFonts w:ascii="Times New Roman" w:hAnsi="Times New Roman"/>
        </w:rPr>
        <w:t xml:space="preserve"> americano</w:t>
      </w:r>
      <w:r w:rsidRPr="000C53DE">
        <w:rPr>
          <w:rFonts w:ascii="Times New Roman" w:hAnsi="Times New Roman"/>
        </w:rPr>
        <w:t>, se presentan en esta comunicación annual</w:t>
      </w:r>
      <w:r w:rsidR="001041ED" w:rsidRPr="000C53DE">
        <w:rPr>
          <w:rFonts w:ascii="Times New Roman" w:hAnsi="Times New Roman"/>
        </w:rPr>
        <w:t xml:space="preserve">. </w:t>
      </w:r>
      <w:r w:rsidRPr="000C53DE">
        <w:rPr>
          <w:rFonts w:ascii="Times New Roman" w:hAnsi="Times New Roman"/>
        </w:rPr>
        <w:t>La inscripción continua está disponible durante todo el año escolar, lo que le permite hacer su decision de inscripción al seguro en cualquier momento durante este año escolar.</w:t>
      </w:r>
    </w:p>
    <w:p w14:paraId="65580E5B" w14:textId="0B9D0F8A" w:rsidR="00403DCB" w:rsidRPr="000C53DE" w:rsidRDefault="00403DCB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 xml:space="preserve">Estos planes están disponibles para todos los estudiantes de las Escuelas Públicas del Condado de St. Mary.  </w:t>
      </w:r>
      <w:r w:rsidR="006E58A4" w:rsidRPr="000C53DE">
        <w:rPr>
          <w:rFonts w:ascii="Times New Roman" w:hAnsi="Times New Roman"/>
        </w:rPr>
        <w:t>Hay m</w:t>
      </w:r>
      <w:r w:rsidRPr="000C53DE">
        <w:rPr>
          <w:rFonts w:ascii="Times New Roman" w:hAnsi="Times New Roman"/>
        </w:rPr>
        <w:t xml:space="preserve">ás información sobre los planes disponible en línea o llamando directamente a </w:t>
      </w:r>
      <w:r w:rsidR="00552ABB" w:rsidRPr="000C53DE">
        <w:rPr>
          <w:rFonts w:ascii="Times New Roman" w:hAnsi="Times New Roman"/>
        </w:rPr>
        <w:t>Bob McCloskey</w:t>
      </w:r>
      <w:r w:rsidRPr="000C53DE">
        <w:rPr>
          <w:rFonts w:ascii="Times New Roman" w:hAnsi="Times New Roman"/>
        </w:rPr>
        <w:t xml:space="preserve"> Insurance.  El seguro de fútbol </w:t>
      </w:r>
      <w:r w:rsidR="00416894" w:rsidRPr="000C53DE">
        <w:rPr>
          <w:rFonts w:ascii="Times New Roman" w:hAnsi="Times New Roman"/>
        </w:rPr>
        <w:t xml:space="preserve">americano </w:t>
      </w:r>
      <w:r w:rsidRPr="000C53DE">
        <w:rPr>
          <w:rFonts w:ascii="Times New Roman" w:hAnsi="Times New Roman"/>
        </w:rPr>
        <w:t xml:space="preserve">se debe comprar </w:t>
      </w:r>
      <w:r w:rsidR="00597ABE" w:rsidRPr="000C53DE">
        <w:rPr>
          <w:rFonts w:ascii="Times New Roman" w:hAnsi="Times New Roman"/>
        </w:rPr>
        <w:t xml:space="preserve">por separado </w:t>
      </w:r>
      <w:r w:rsidRPr="000C53DE">
        <w:rPr>
          <w:rFonts w:ascii="Times New Roman" w:hAnsi="Times New Roman"/>
        </w:rPr>
        <w:t xml:space="preserve">a través del plan escolar si la cobertura no se proporciona a través de un plan de seguro de salud familiar.  El seguro de fútbol </w:t>
      </w:r>
      <w:r w:rsidR="00416894" w:rsidRPr="000C53DE">
        <w:rPr>
          <w:rFonts w:ascii="Times New Roman" w:hAnsi="Times New Roman"/>
        </w:rPr>
        <w:t xml:space="preserve">americano </w:t>
      </w:r>
      <w:r w:rsidRPr="000C53DE">
        <w:rPr>
          <w:rFonts w:ascii="Times New Roman" w:hAnsi="Times New Roman"/>
          <w:u w:val="single"/>
        </w:rPr>
        <w:t>solo</w:t>
      </w:r>
      <w:r w:rsidRPr="000C53DE">
        <w:rPr>
          <w:rFonts w:ascii="Times New Roman" w:hAnsi="Times New Roman"/>
        </w:rPr>
        <w:t xml:space="preserve"> cubre al estudiante por lesiones derivadas del fútbol</w:t>
      </w:r>
      <w:r w:rsidR="00416894" w:rsidRPr="000C53DE">
        <w:rPr>
          <w:rFonts w:ascii="Times New Roman" w:hAnsi="Times New Roman"/>
        </w:rPr>
        <w:t xml:space="preserve"> americano</w:t>
      </w:r>
      <w:r w:rsidRPr="000C53DE">
        <w:rPr>
          <w:rFonts w:ascii="Times New Roman" w:hAnsi="Times New Roman"/>
        </w:rPr>
        <w:t>.</w:t>
      </w:r>
      <w:r w:rsidR="00F52E80" w:rsidRPr="000C53DE">
        <w:rPr>
          <w:rFonts w:ascii="Times New Roman" w:hAnsi="Times New Roman"/>
        </w:rPr>
        <w:t xml:space="preserve"> Al recibir el pago, recibirá una tarjeta de identificación para usar como prueba de cobertura de seguro para médicos, hospitales, etc.</w:t>
      </w:r>
    </w:p>
    <w:p w14:paraId="7E2BA913" w14:textId="77777777" w:rsidR="00403DCB" w:rsidRPr="000C53DE" w:rsidRDefault="00403DCB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>Los padres de estudiantes de secundaria deben tener en cuenta que el Sistema de Escuelas Públicas del Condado de St. Mary requiere que todos los estudiantes que pa</w:t>
      </w:r>
      <w:r w:rsidR="006E58A4" w:rsidRPr="000C53DE">
        <w:rPr>
          <w:rFonts w:ascii="Times New Roman" w:hAnsi="Times New Roman"/>
        </w:rPr>
        <w:t>rticipe</w:t>
      </w:r>
      <w:r w:rsidRPr="000C53DE">
        <w:rPr>
          <w:rFonts w:ascii="Times New Roman" w:hAnsi="Times New Roman"/>
        </w:rPr>
        <w:t>n en deportes interescolares tengan cobert</w:t>
      </w:r>
      <w:r w:rsidR="006E58A4" w:rsidRPr="000C53DE">
        <w:rPr>
          <w:rFonts w:ascii="Times New Roman" w:hAnsi="Times New Roman"/>
        </w:rPr>
        <w:t>ura de seguro médico antes de su</w:t>
      </w:r>
      <w:r w:rsidRPr="000C53DE">
        <w:rPr>
          <w:rFonts w:ascii="Times New Roman" w:hAnsi="Times New Roman"/>
        </w:rPr>
        <w:t xml:space="preserve"> primera práctica o pruebas</w:t>
      </w:r>
      <w:r w:rsidR="006E58A4" w:rsidRPr="000C53DE">
        <w:rPr>
          <w:rFonts w:ascii="Times New Roman" w:hAnsi="Times New Roman"/>
        </w:rPr>
        <w:t>,</w:t>
      </w:r>
      <w:r w:rsidRPr="000C53DE">
        <w:rPr>
          <w:rFonts w:ascii="Times New Roman" w:hAnsi="Times New Roman"/>
        </w:rPr>
        <w:t xml:space="preserve"> y durante la duración de todos los programas.  Este requisito se puede cumplir mediante la participación en un plan de seguro de salud familiar o en el plan de seguro de accidentes para estudiantes.  Tenga en cuenta que los estudiantes no pueden </w:t>
      </w:r>
      <w:r w:rsidR="009C0706" w:rsidRPr="000C53DE">
        <w:rPr>
          <w:rFonts w:ascii="Times New Roman" w:hAnsi="Times New Roman"/>
        </w:rPr>
        <w:t xml:space="preserve">participar en </w:t>
      </w:r>
      <w:r w:rsidRPr="000C53DE">
        <w:rPr>
          <w:rFonts w:ascii="Times New Roman" w:hAnsi="Times New Roman"/>
        </w:rPr>
        <w:t>pr</w:t>
      </w:r>
      <w:r w:rsidR="009C0706" w:rsidRPr="000C53DE">
        <w:rPr>
          <w:rFonts w:ascii="Times New Roman" w:hAnsi="Times New Roman"/>
        </w:rPr>
        <w:t>uebas</w:t>
      </w:r>
      <w:r w:rsidRPr="000C53DE">
        <w:rPr>
          <w:rFonts w:ascii="Times New Roman" w:hAnsi="Times New Roman"/>
        </w:rPr>
        <w:t>, practicar</w:t>
      </w:r>
      <w:r w:rsidR="009C0706" w:rsidRPr="000C53DE">
        <w:rPr>
          <w:rFonts w:ascii="Times New Roman" w:hAnsi="Times New Roman"/>
        </w:rPr>
        <w:t>, o jugar</w:t>
      </w:r>
      <w:r w:rsidRPr="000C53DE">
        <w:rPr>
          <w:rFonts w:ascii="Times New Roman" w:hAnsi="Times New Roman"/>
        </w:rPr>
        <w:t xml:space="preserve"> deportes interescolares hasta que se devuelva </w:t>
      </w:r>
      <w:r w:rsidR="009C0706" w:rsidRPr="000C53DE">
        <w:rPr>
          <w:rFonts w:ascii="Times New Roman" w:hAnsi="Times New Roman"/>
        </w:rPr>
        <w:t>al entrenador el</w:t>
      </w:r>
      <w:r w:rsidRPr="000C53DE">
        <w:rPr>
          <w:rFonts w:ascii="Times New Roman" w:hAnsi="Times New Roman"/>
        </w:rPr>
        <w:t xml:space="preserve"> formulario de verificación de seguro.  Los formularios de verificación </w:t>
      </w:r>
      <w:r w:rsidR="009C0706" w:rsidRPr="000C53DE">
        <w:rPr>
          <w:rFonts w:ascii="Times New Roman" w:hAnsi="Times New Roman"/>
        </w:rPr>
        <w:t xml:space="preserve">pueden ser obtenidos a través del entrenador del estudiante </w:t>
      </w:r>
      <w:r w:rsidRPr="000C53DE">
        <w:rPr>
          <w:rFonts w:ascii="Times New Roman" w:hAnsi="Times New Roman"/>
        </w:rPr>
        <w:t>o en la oficina de la escuela.</w:t>
      </w:r>
    </w:p>
    <w:p w14:paraId="6C022CF2" w14:textId="77777777" w:rsidR="00403DCB" w:rsidRPr="000C53DE" w:rsidRDefault="00403DCB" w:rsidP="00403DCB">
      <w:pPr>
        <w:ind w:left="-540"/>
        <w:jc w:val="center"/>
        <w:rPr>
          <w:rFonts w:ascii="Times New Roman" w:hAnsi="Times New Roman"/>
          <w:b/>
          <w:i/>
        </w:rPr>
      </w:pPr>
      <w:r w:rsidRPr="000C53DE">
        <w:rPr>
          <w:rFonts w:ascii="Times New Roman" w:hAnsi="Times New Roman"/>
          <w:b/>
          <w:i/>
        </w:rPr>
        <w:t>Tenga en cuenta que este es un seguro de accidentes; no es un seguro de salud o responsabilidad.  La cobertura provista por estos planes no pretende reemplazar un plan de seguro médico primario.  Debe considerarse como un complemento de otra cobertura de seguro de salud y accidentes.</w:t>
      </w:r>
    </w:p>
    <w:p w14:paraId="5D930BAB" w14:textId="77777777" w:rsidR="001041ED" w:rsidRPr="000C53DE" w:rsidRDefault="00951790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 xml:space="preserve">Esta póliza está suscrita por Federal Insurance Company, A Chubb Company. Las consultas de servicio al cliente sobre los planes se pueden hacer a Bob McCloskey a 1-800-445-3126 o por correo electrónico a </w:t>
      </w:r>
      <w:hyperlink r:id="rId7" w:history="1">
        <w:r w:rsidRPr="000C53DE">
          <w:rPr>
            <w:rStyle w:val="Hyperlink"/>
            <w:rFonts w:ascii="Times New Roman" w:hAnsi="Times New Roman"/>
          </w:rPr>
          <w:t>BMI@bobmccloskey.com</w:t>
        </w:r>
      </w:hyperlink>
      <w:r w:rsidRPr="000C53DE">
        <w:rPr>
          <w:rFonts w:ascii="Times New Roman" w:hAnsi="Times New Roman"/>
        </w:rPr>
        <w:t xml:space="preserve">. </w:t>
      </w:r>
    </w:p>
    <w:p w14:paraId="2A83213F" w14:textId="0BABEC40" w:rsidR="00403DCB" w:rsidRPr="000C53DE" w:rsidRDefault="00C37A80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>Bob McCloskey</w:t>
      </w:r>
      <w:r w:rsidR="00951790" w:rsidRPr="000C53DE">
        <w:rPr>
          <w:rFonts w:ascii="Times New Roman" w:hAnsi="Times New Roman"/>
        </w:rPr>
        <w:t xml:space="preserve"> </w:t>
      </w:r>
      <w:r w:rsidR="00403DCB" w:rsidRPr="000C53DE">
        <w:rPr>
          <w:rFonts w:ascii="Times New Roman" w:hAnsi="Times New Roman"/>
        </w:rPr>
        <w:t xml:space="preserve">Insurance ofrece una función de inscripción y pago en línea; por favor visite su sitio web en </w:t>
      </w:r>
      <w:hyperlink r:id="rId8" w:history="1">
        <w:r w:rsidRPr="000C53DE">
          <w:rPr>
            <w:rStyle w:val="Hyperlink"/>
            <w:rFonts w:ascii="Times New Roman" w:hAnsi="Times New Roman"/>
          </w:rPr>
          <w:t>www.bobmccloskey.com/K12Voluntary</w:t>
        </w:r>
      </w:hyperlink>
      <w:r w:rsidRPr="000C53DE">
        <w:rPr>
          <w:rFonts w:ascii="Times New Roman" w:hAnsi="Times New Roman"/>
        </w:rPr>
        <w:t xml:space="preserve">. </w:t>
      </w:r>
      <w:r w:rsidR="00403DCB" w:rsidRPr="000C53DE">
        <w:rPr>
          <w:rFonts w:ascii="Times New Roman" w:hAnsi="Times New Roman"/>
        </w:rPr>
        <w:t>Al recibir el pago, recibirá una tarjeta de i</w:t>
      </w:r>
      <w:r w:rsidR="006E58A4" w:rsidRPr="000C53DE">
        <w:rPr>
          <w:rFonts w:ascii="Times New Roman" w:hAnsi="Times New Roman"/>
        </w:rPr>
        <w:t xml:space="preserve">dentificación como prueba de </w:t>
      </w:r>
      <w:r w:rsidR="00403DCB" w:rsidRPr="000C53DE">
        <w:rPr>
          <w:rFonts w:ascii="Times New Roman" w:hAnsi="Times New Roman"/>
        </w:rPr>
        <w:t xml:space="preserve">cobertura del seguro.  </w:t>
      </w:r>
    </w:p>
    <w:p w14:paraId="039F45EE" w14:textId="77777777" w:rsidR="00403DCB" w:rsidRPr="000C53DE" w:rsidRDefault="00403DCB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t xml:space="preserve">Todas las solicitudes entrarán en vigencia el día en que se reciba la prima.  La cobertura del Plan de Fútbol </w:t>
      </w:r>
      <w:r w:rsidR="0088366D" w:rsidRPr="000C53DE">
        <w:rPr>
          <w:rFonts w:ascii="Times New Roman" w:hAnsi="Times New Roman"/>
        </w:rPr>
        <w:t xml:space="preserve">Americano </w:t>
      </w:r>
      <w:r w:rsidRPr="000C53DE">
        <w:rPr>
          <w:rFonts w:ascii="Times New Roman" w:hAnsi="Times New Roman"/>
        </w:rPr>
        <w:t>comienza en la fecha en que se recibe la prima y finaliza el último día de la temporada de fútbol</w:t>
      </w:r>
      <w:r w:rsidR="0088366D" w:rsidRPr="000C53DE">
        <w:rPr>
          <w:rFonts w:ascii="Times New Roman" w:hAnsi="Times New Roman"/>
        </w:rPr>
        <w:t xml:space="preserve"> americano</w:t>
      </w:r>
      <w:r w:rsidRPr="000C53DE">
        <w:rPr>
          <w:rFonts w:ascii="Times New Roman" w:hAnsi="Times New Roman"/>
        </w:rPr>
        <w:t>.</w:t>
      </w:r>
    </w:p>
    <w:p w14:paraId="104A7F59" w14:textId="77777777" w:rsidR="00403DCB" w:rsidRPr="000C53DE" w:rsidRDefault="00403DCB" w:rsidP="00403DCB">
      <w:pPr>
        <w:ind w:left="-540"/>
        <w:rPr>
          <w:rFonts w:ascii="Times New Roman" w:hAnsi="Times New Roman"/>
        </w:rPr>
      </w:pPr>
      <w:r w:rsidRPr="000C53DE">
        <w:rPr>
          <w:rFonts w:ascii="Times New Roman" w:hAnsi="Times New Roman"/>
        </w:rPr>
        <w:lastRenderedPageBreak/>
        <w:t>Considere cuidadosamente sus necesidades de seguro.  Algunos padres creen erróneamente que el sistema escolar tiene un seguro para accidentes que resultan de actividades relacionadas con la escuela; este tipo de cobertura es responsabilidad de los padres o tutores.</w:t>
      </w:r>
    </w:p>
    <w:p w14:paraId="1504428A" w14:textId="341B61C6" w:rsidR="00403DCB" w:rsidRPr="000C53DE" w:rsidRDefault="00403DCB" w:rsidP="00403DCB">
      <w:pPr>
        <w:pStyle w:val="BodyText"/>
        <w:ind w:left="-540"/>
        <w:rPr>
          <w:rFonts w:ascii="Times New Roman" w:hAnsi="Times New Roman"/>
          <w:sz w:val="22"/>
          <w:szCs w:val="22"/>
        </w:rPr>
      </w:pPr>
      <w:r w:rsidRPr="000C53DE">
        <w:rPr>
          <w:rFonts w:ascii="Times New Roman" w:hAnsi="Times New Roman"/>
          <w:sz w:val="22"/>
          <w:szCs w:val="22"/>
        </w:rPr>
        <w:t xml:space="preserve">Si tiene alguna pregunta sobre los planes ofrecidos, llame </w:t>
      </w:r>
      <w:r w:rsidR="00C37A80" w:rsidRPr="000C53DE">
        <w:rPr>
          <w:rFonts w:ascii="Times New Roman" w:hAnsi="Times New Roman"/>
          <w:sz w:val="22"/>
          <w:szCs w:val="22"/>
        </w:rPr>
        <w:t xml:space="preserve">Bob McCloskey </w:t>
      </w:r>
      <w:r w:rsidRPr="000C53DE">
        <w:rPr>
          <w:rFonts w:ascii="Times New Roman" w:hAnsi="Times New Roman"/>
          <w:sz w:val="22"/>
          <w:szCs w:val="22"/>
        </w:rPr>
        <w:t>al 1-800-</w:t>
      </w:r>
      <w:r w:rsidR="00C37A80" w:rsidRPr="000C53DE">
        <w:rPr>
          <w:rFonts w:ascii="Times New Roman" w:hAnsi="Times New Roman"/>
          <w:sz w:val="22"/>
          <w:szCs w:val="22"/>
        </w:rPr>
        <w:t>445</w:t>
      </w:r>
      <w:r w:rsidRPr="000C53DE">
        <w:rPr>
          <w:rFonts w:ascii="Times New Roman" w:hAnsi="Times New Roman"/>
          <w:sz w:val="22"/>
          <w:szCs w:val="22"/>
        </w:rPr>
        <w:t>-</w:t>
      </w:r>
      <w:r w:rsidR="00C37A80" w:rsidRPr="000C53DE">
        <w:rPr>
          <w:rFonts w:ascii="Times New Roman" w:hAnsi="Times New Roman"/>
          <w:sz w:val="22"/>
          <w:szCs w:val="22"/>
        </w:rPr>
        <w:t xml:space="preserve">3126 o </w:t>
      </w:r>
      <w:r w:rsidR="000A571C" w:rsidRPr="000C53DE">
        <w:rPr>
          <w:rFonts w:ascii="Times New Roman" w:hAnsi="Times New Roman"/>
          <w:sz w:val="22"/>
          <w:szCs w:val="22"/>
        </w:rPr>
        <w:t>por correo electrónico a</w:t>
      </w:r>
      <w:r w:rsidR="00C37A80" w:rsidRPr="000C53DE">
        <w:rPr>
          <w:rFonts w:ascii="Times New Roman" w:hAnsi="Times New Roman"/>
          <w:sz w:val="22"/>
          <w:szCs w:val="22"/>
        </w:rPr>
        <w:t xml:space="preserve"> </w:t>
      </w:r>
      <w:hyperlink r:id="rId9" w:history="1">
        <w:r w:rsidR="00C65AB0" w:rsidRPr="000C53DE">
          <w:rPr>
            <w:rStyle w:val="Hyperlink"/>
            <w:rFonts w:ascii="Times New Roman" w:hAnsi="Times New Roman"/>
            <w:sz w:val="22"/>
            <w:szCs w:val="22"/>
          </w:rPr>
          <w:t>BMI@bobmccloskey.com</w:t>
        </w:r>
      </w:hyperlink>
      <w:r w:rsidRPr="000C53DE">
        <w:rPr>
          <w:rFonts w:ascii="Times New Roman" w:hAnsi="Times New Roman"/>
          <w:sz w:val="22"/>
          <w:szCs w:val="22"/>
        </w:rPr>
        <w:t>.</w:t>
      </w:r>
      <w:r w:rsidR="00C65AB0" w:rsidRPr="000C53DE">
        <w:rPr>
          <w:rFonts w:ascii="Times New Roman" w:hAnsi="Times New Roman"/>
          <w:sz w:val="22"/>
          <w:szCs w:val="22"/>
        </w:rPr>
        <w:t xml:space="preserve"> </w:t>
      </w:r>
    </w:p>
    <w:p w14:paraId="5F796D5D" w14:textId="77777777" w:rsidR="00403DCB" w:rsidRPr="000C53DE" w:rsidRDefault="00403DCB" w:rsidP="00403DCB">
      <w:pPr>
        <w:pStyle w:val="BodyText"/>
        <w:ind w:left="-540"/>
        <w:rPr>
          <w:rFonts w:ascii="Times New Roman" w:hAnsi="Times New Roman"/>
          <w:sz w:val="22"/>
          <w:szCs w:val="22"/>
        </w:rPr>
      </w:pPr>
    </w:p>
    <w:p w14:paraId="6F39D324" w14:textId="77777777" w:rsidR="000C53DE" w:rsidRPr="000C53DE" w:rsidRDefault="00403DCB" w:rsidP="00017369">
      <w:pPr>
        <w:pStyle w:val="BodyText"/>
        <w:ind w:left="-540"/>
        <w:rPr>
          <w:rFonts w:ascii="Times New Roman" w:hAnsi="Times New Roman"/>
          <w:sz w:val="22"/>
          <w:szCs w:val="22"/>
        </w:rPr>
      </w:pPr>
      <w:r w:rsidRPr="000C53DE">
        <w:rPr>
          <w:rFonts w:ascii="Times New Roman" w:hAnsi="Times New Roman"/>
          <w:sz w:val="22"/>
          <w:szCs w:val="22"/>
        </w:rPr>
        <w:t>¡Mis mejores deseos para un año escolar seguro y exitoso!</w:t>
      </w:r>
      <w:r w:rsidR="00017369" w:rsidRPr="000C53DE">
        <w:rPr>
          <w:rFonts w:ascii="Times New Roman" w:hAnsi="Times New Roman"/>
          <w:sz w:val="22"/>
          <w:szCs w:val="22"/>
        </w:rPr>
        <w:tab/>
      </w:r>
    </w:p>
    <w:p w14:paraId="1AE9DAD3" w14:textId="77777777" w:rsidR="000C53DE" w:rsidRPr="000C53DE" w:rsidRDefault="000C53DE" w:rsidP="00017369">
      <w:pPr>
        <w:pStyle w:val="BodyText"/>
        <w:ind w:left="-540"/>
        <w:rPr>
          <w:rFonts w:ascii="Times New Roman" w:hAnsi="Times New Roman"/>
          <w:sz w:val="22"/>
          <w:szCs w:val="22"/>
        </w:rPr>
      </w:pPr>
    </w:p>
    <w:p w14:paraId="5BDB012D" w14:textId="3A1CC59C" w:rsidR="000C53DE" w:rsidRDefault="000C53DE" w:rsidP="000C53DE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/>
          <w:color w:val="222222"/>
          <w:lang w:val="en-US" w:eastAsia="en-US"/>
        </w:rPr>
      </w:pPr>
      <w:r w:rsidRPr="000C53DE">
        <w:rPr>
          <w:rFonts w:ascii="Times New Roman" w:eastAsia="Times New Roman" w:hAnsi="Times New Roman"/>
          <w:color w:val="222222"/>
          <w:lang w:val="en-US" w:eastAsia="en-US"/>
        </w:rPr>
        <w:t>Atentamente, </w:t>
      </w:r>
    </w:p>
    <w:p w14:paraId="7CD5BC13" w14:textId="2E9D0CE7" w:rsidR="000C53DE" w:rsidRDefault="000C53DE" w:rsidP="000C53DE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/>
          <w:color w:val="222222"/>
          <w:lang w:val="en-US" w:eastAsia="en-US"/>
        </w:rPr>
      </w:pPr>
    </w:p>
    <w:p w14:paraId="5A04D840" w14:textId="669033C7" w:rsidR="000C53DE" w:rsidRPr="006606EE" w:rsidRDefault="006606EE" w:rsidP="000C53DE">
      <w:pPr>
        <w:shd w:val="clear" w:color="auto" w:fill="FFFFFF"/>
        <w:spacing w:after="0" w:line="240" w:lineRule="auto"/>
        <w:ind w:left="-540"/>
        <w:rPr>
          <w:rFonts w:ascii="Brush Script MT" w:eastAsia="Times New Roman" w:hAnsi="Brush Script MT"/>
          <w:color w:val="222222"/>
          <w:sz w:val="36"/>
          <w:szCs w:val="36"/>
          <w:lang w:val="en-US" w:eastAsia="en-US"/>
        </w:rPr>
      </w:pPr>
      <w:r w:rsidRPr="006606EE">
        <w:rPr>
          <w:rFonts w:ascii="Brush Script MT" w:eastAsia="Times New Roman" w:hAnsi="Brush Script MT"/>
          <w:color w:val="222222"/>
          <w:sz w:val="36"/>
          <w:szCs w:val="36"/>
          <w:lang w:val="en-US" w:eastAsia="en-US"/>
        </w:rPr>
        <w:t>Tammy McCourt</w:t>
      </w:r>
    </w:p>
    <w:p w14:paraId="3433DBA3" w14:textId="77777777" w:rsidR="000C53DE" w:rsidRPr="000C53DE" w:rsidRDefault="000C53DE" w:rsidP="000C53DE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/>
          <w:color w:val="222222"/>
          <w:lang w:val="en-US" w:eastAsia="en-US"/>
        </w:rPr>
      </w:pPr>
    </w:p>
    <w:p w14:paraId="7BC90299" w14:textId="3B31686C" w:rsidR="000C53DE" w:rsidRDefault="000C53DE" w:rsidP="000C53DE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/>
          <w:color w:val="222222"/>
          <w:lang w:val="en-US" w:eastAsia="en-US"/>
        </w:rPr>
      </w:pPr>
      <w:r w:rsidRPr="000C53DE">
        <w:rPr>
          <w:rFonts w:ascii="Times New Roman" w:eastAsia="Times New Roman" w:hAnsi="Times New Roman"/>
          <w:color w:val="222222"/>
          <w:lang w:val="en-US" w:eastAsia="en-US"/>
        </w:rPr>
        <w:t>Tammy M</w:t>
      </w:r>
      <w:r w:rsidR="00082944">
        <w:rPr>
          <w:rFonts w:ascii="Times New Roman" w:eastAsia="Times New Roman" w:hAnsi="Times New Roman"/>
          <w:color w:val="222222"/>
          <w:lang w:val="en-US" w:eastAsia="en-US"/>
        </w:rPr>
        <w:t>c</w:t>
      </w:r>
      <w:r w:rsidRPr="000C53DE">
        <w:rPr>
          <w:rFonts w:ascii="Times New Roman" w:eastAsia="Times New Roman" w:hAnsi="Times New Roman"/>
          <w:color w:val="222222"/>
          <w:lang w:val="en-US" w:eastAsia="en-US"/>
        </w:rPr>
        <w:t>Court</w:t>
      </w:r>
    </w:p>
    <w:p w14:paraId="717FC96E" w14:textId="46DC088C" w:rsidR="00082944" w:rsidRPr="00082944" w:rsidRDefault="00082944" w:rsidP="000C53DE">
      <w:pPr>
        <w:shd w:val="clear" w:color="auto" w:fill="FFFFFF"/>
        <w:spacing w:after="0" w:line="240" w:lineRule="auto"/>
        <w:ind w:left="-540"/>
        <w:rPr>
          <w:rFonts w:ascii="Times New Roman" w:eastAsia="Times New Roman" w:hAnsi="Times New Roman"/>
          <w:color w:val="222222"/>
          <w:lang w:val="en-US" w:eastAsia="en-US"/>
        </w:rPr>
      </w:pPr>
      <w:r w:rsidRPr="00082944">
        <w:rPr>
          <w:rFonts w:ascii="Times New Roman" w:hAnsi="Times New Roman"/>
          <w:color w:val="222222"/>
          <w:shd w:val="clear" w:color="auto" w:fill="FFFFFF"/>
        </w:rPr>
        <w:t xml:space="preserve">Superintendente </w:t>
      </w:r>
      <w:r w:rsidR="00BC0D1D">
        <w:rPr>
          <w:rFonts w:ascii="Times New Roman" w:hAnsi="Times New Roman"/>
          <w:color w:val="222222"/>
          <w:shd w:val="clear" w:color="auto" w:fill="FFFFFF"/>
        </w:rPr>
        <w:t>Adjunta</w:t>
      </w:r>
      <w:r w:rsidRPr="00082944">
        <w:rPr>
          <w:rFonts w:ascii="Times New Roman" w:hAnsi="Times New Roman"/>
          <w:color w:val="222222"/>
          <w:shd w:val="clear" w:color="auto" w:fill="FFFFFF"/>
        </w:rPr>
        <w:t xml:space="preserve"> </w:t>
      </w:r>
    </w:p>
    <w:p w14:paraId="506582B1" w14:textId="1865F80D" w:rsidR="002E2D62" w:rsidRPr="00A23C87" w:rsidRDefault="00017369" w:rsidP="00017369">
      <w:pPr>
        <w:pStyle w:val="BodyText"/>
        <w:ind w:left="-540"/>
        <w:rPr>
          <w:rFonts w:ascii="Times New Roman" w:hAnsi="Times New Roman"/>
          <w:sz w:val="20"/>
        </w:rPr>
      </w:pPr>
      <w:r w:rsidRPr="00A23C87">
        <w:rPr>
          <w:rFonts w:ascii="Times New Roman" w:hAnsi="Times New Roman"/>
          <w:sz w:val="20"/>
        </w:rPr>
        <w:tab/>
      </w:r>
      <w:r w:rsidRPr="00A23C87">
        <w:rPr>
          <w:rFonts w:ascii="Times New Roman" w:hAnsi="Times New Roman"/>
          <w:sz w:val="20"/>
        </w:rPr>
        <w:tab/>
      </w:r>
    </w:p>
    <w:sectPr w:rsidR="002E2D62" w:rsidRPr="00A23C87" w:rsidSect="002E2D62">
      <w:footerReference w:type="default" r:id="rId10"/>
      <w:headerReference w:type="first" r:id="rId11"/>
      <w:footerReference w:type="first" r:id="rId12"/>
      <w:pgSz w:w="12240" w:h="15840" w:code="1"/>
      <w:pgMar w:top="1440" w:right="990" w:bottom="990" w:left="1440" w:header="45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5BDA" w14:textId="77777777" w:rsidR="00CA3826" w:rsidRDefault="00CA3826" w:rsidP="00403DCB">
      <w:pPr>
        <w:spacing w:after="0" w:line="240" w:lineRule="auto"/>
      </w:pPr>
      <w:r>
        <w:separator/>
      </w:r>
    </w:p>
  </w:endnote>
  <w:endnote w:type="continuationSeparator" w:id="0">
    <w:p w14:paraId="7221D103" w14:textId="77777777" w:rsidR="00CA3826" w:rsidRDefault="00CA3826" w:rsidP="0040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C22A" w14:textId="77777777" w:rsidR="00403DCB" w:rsidRDefault="00403DCB">
    <w:pPr>
      <w:pStyle w:val="Footer"/>
      <w:rPr>
        <w:sz w:val="20"/>
        <w:szCs w:val="20"/>
      </w:rPr>
    </w:pPr>
  </w:p>
  <w:p w14:paraId="0EFBBD5F" w14:textId="77777777" w:rsidR="00403DCB" w:rsidRPr="0017391C" w:rsidRDefault="00403DCB" w:rsidP="00403DCB">
    <w:pPr>
      <w:pStyle w:val="Footer"/>
      <w:tabs>
        <w:tab w:val="clear" w:pos="9360"/>
      </w:tabs>
      <w:ind w:left="-900" w:right="-900"/>
      <w:jc w:val="center"/>
      <w:rPr>
        <w:sz w:val="20"/>
        <w:szCs w:val="20"/>
      </w:rPr>
    </w:pPr>
    <w:r>
      <w:rPr>
        <w:sz w:val="20"/>
      </w:rPr>
      <w:t>El Sistema de Escuelas Públicas del Condado de St. Mary's no discrimina por motivos de raza, color, sexo, edad, origen nacional, estado civil, orientación sexual, religión o discapacidad en asuntos que afectan el empleo o el acceso a los programas.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EC96" w14:textId="77777777" w:rsidR="00403DCB" w:rsidRDefault="00403DCB" w:rsidP="00403DCB">
    <w:pPr>
      <w:pStyle w:val="Footer"/>
      <w:rPr>
        <w:sz w:val="20"/>
        <w:szCs w:val="20"/>
      </w:rPr>
    </w:pPr>
  </w:p>
  <w:p w14:paraId="5E74199F" w14:textId="77777777" w:rsidR="00403DCB" w:rsidRPr="0017391C" w:rsidRDefault="00403DCB" w:rsidP="00403DCB">
    <w:pPr>
      <w:pStyle w:val="Footer"/>
      <w:tabs>
        <w:tab w:val="clear" w:pos="9360"/>
      </w:tabs>
      <w:ind w:left="-900" w:right="-900"/>
      <w:jc w:val="center"/>
      <w:rPr>
        <w:sz w:val="20"/>
        <w:szCs w:val="20"/>
      </w:rPr>
    </w:pPr>
    <w:r>
      <w:rPr>
        <w:sz w:val="20"/>
      </w:rPr>
      <w:t>El Sistema de Escuelas Públicas del Condado de St. Mary no discrimina por motivos de raza, color, sexo, edad, origen nacional, estado civil, orientación sexual, religión o discapacidad en asuntos que afectan el empleo o el acceso a los programas.</w:t>
    </w:r>
  </w:p>
  <w:p w14:paraId="2707CE84" w14:textId="77777777" w:rsidR="00403DCB" w:rsidRDefault="00403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0F17" w14:textId="77777777" w:rsidR="00CA3826" w:rsidRDefault="00CA3826" w:rsidP="00403DCB">
      <w:pPr>
        <w:spacing w:after="0" w:line="240" w:lineRule="auto"/>
      </w:pPr>
      <w:r>
        <w:separator/>
      </w:r>
    </w:p>
  </w:footnote>
  <w:footnote w:type="continuationSeparator" w:id="0">
    <w:p w14:paraId="443125E7" w14:textId="77777777" w:rsidR="00CA3826" w:rsidRDefault="00CA3826" w:rsidP="0040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0855" w14:textId="123B2350" w:rsidR="00403DCB" w:rsidRDefault="00BC0D1D" w:rsidP="00403DCB">
    <w:pPr>
      <w:pStyle w:val="Header"/>
      <w:ind w:left="-630"/>
    </w:pPr>
    <w:r>
      <w:rPr>
        <w:rFonts w:cs="Calibri"/>
        <w:noProof/>
        <w:color w:val="000000"/>
        <w:bdr w:val="none" w:sz="0" w:space="0" w:color="auto" w:frame="1"/>
      </w:rPr>
      <w:drawing>
        <wp:anchor distT="0" distB="0" distL="114300" distR="114300" simplePos="0" relativeHeight="251658240" behindDoc="1" locked="0" layoutInCell="1" allowOverlap="1" wp14:anchorId="01C67A6D" wp14:editId="440CFF0D">
          <wp:simplePos x="0" y="0"/>
          <wp:positionH relativeFrom="column">
            <wp:posOffset>-400050</wp:posOffset>
          </wp:positionH>
          <wp:positionV relativeFrom="paragraph">
            <wp:posOffset>-1</wp:posOffset>
          </wp:positionV>
          <wp:extent cx="1851718" cy="1000125"/>
          <wp:effectExtent l="0" t="0" r="0" b="0"/>
          <wp:wrapNone/>
          <wp:docPr id="1" name="Picture 1" descr="A logo of a scho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school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924" cy="1001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3DE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B1BE818" wp14:editId="230668E4">
              <wp:simplePos x="0" y="0"/>
              <wp:positionH relativeFrom="column">
                <wp:posOffset>3114675</wp:posOffset>
              </wp:positionH>
              <wp:positionV relativeFrom="paragraph">
                <wp:posOffset>-123825</wp:posOffset>
              </wp:positionV>
              <wp:extent cx="3629025" cy="16764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9025" cy="1676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3C3B4" w14:textId="77777777" w:rsidR="00403DCB" w:rsidRDefault="00017369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Escuelas Públicas del C</w:t>
                          </w:r>
                          <w:r w:rsidR="00403DCB">
                            <w:rPr>
                              <w:b/>
                              <w:sz w:val="28"/>
                            </w:rPr>
                            <w:t>ondado de St. Mary</w:t>
                          </w:r>
                        </w:p>
                        <w:p w14:paraId="085D10D1" w14:textId="77F06BDD" w:rsidR="00403DCB" w:rsidRDefault="00403DCB" w:rsidP="00C47011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Departamento de Servicios Fiscales </w:t>
                          </w:r>
                        </w:p>
                        <w:p w14:paraId="755AD121" w14:textId="77777777" w:rsidR="00403DCB" w:rsidRDefault="00403DCB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</w:rPr>
                            <w:t>23160 Moakley Street, Suite 107</w:t>
                          </w:r>
                        </w:p>
                        <w:p w14:paraId="3815C976" w14:textId="77777777" w:rsidR="00403DCB" w:rsidRDefault="00403DCB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</w:rPr>
                            <w:t>Leonardtown, Maryland  20650</w:t>
                          </w:r>
                        </w:p>
                        <w:p w14:paraId="36DE920E" w14:textId="77777777" w:rsidR="00403DCB" w:rsidRDefault="00403DCB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710A0B71" w14:textId="77777777" w:rsidR="00BC0D1D" w:rsidRDefault="00BC0D1D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1395E2EE" w14:textId="58EEA1A0" w:rsidR="00403DCB" w:rsidRPr="00BC0D1D" w:rsidRDefault="00BC0D1D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Ms. </w:t>
                          </w:r>
                          <w:r w:rsidRPr="00BC0D1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Tammy McCourt, CPA</w:t>
                          </w:r>
                        </w:p>
                        <w:p w14:paraId="782F6EA4" w14:textId="607B871B" w:rsidR="00403DCB" w:rsidRPr="0017391C" w:rsidRDefault="00BC0D1D" w:rsidP="00403DCB">
                          <w:pPr>
                            <w:spacing w:after="0" w:line="240" w:lineRule="auto"/>
                            <w:ind w:right="345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Superintendente Adjunta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1BE8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5.25pt;margin-top:-9.75pt;width:285.75pt;height:13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" filled="f" stroked="f">
              <v:textbox>
                <w:txbxContent>
                  <w:p w14:paraId="08A3C3B4" w14:textId="77777777" w:rsidR="00403DCB" w:rsidRDefault="00017369" w:rsidP="00403DCB">
                    <w:pPr>
                      <w:spacing w:after="0" w:line="240" w:lineRule="auto"/>
                      <w:ind w:right="345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</w:rPr>
                      <w:t>Escuelas Públicas del C</w:t>
                    </w:r>
                    <w:r w:rsidR="00403DCB">
                      <w:rPr>
                        <w:b/>
                        <w:sz w:val="28"/>
                      </w:rPr>
                      <w:t>ondado de St. Mary</w:t>
                    </w:r>
                  </w:p>
                  <w:p w14:paraId="085D10D1" w14:textId="77F06BDD" w:rsidR="00403DCB" w:rsidRDefault="00403DCB" w:rsidP="00C47011">
                    <w:pPr>
                      <w:spacing w:after="0" w:line="240" w:lineRule="auto"/>
                      <w:ind w:right="345"/>
                      <w:jc w:val="right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Departamento de Servicios Fiscales </w:t>
                    </w:r>
                  </w:p>
                  <w:p w14:paraId="755AD121" w14:textId="77777777" w:rsidR="00403DCB" w:rsidRDefault="00403DCB" w:rsidP="00403DCB">
                    <w:pPr>
                      <w:spacing w:after="0" w:line="240" w:lineRule="auto"/>
                      <w:ind w:right="345"/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</w:rPr>
                      <w:t>23160 Moakley Street, Suite 107</w:t>
                    </w:r>
                  </w:p>
                  <w:p w14:paraId="3815C976" w14:textId="77777777" w:rsidR="00403DCB" w:rsidRDefault="00403DCB" w:rsidP="00403DCB">
                    <w:pPr>
                      <w:spacing w:after="0" w:line="240" w:lineRule="auto"/>
                      <w:ind w:right="345"/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</w:rPr>
                      <w:t>Leonardtown, Maryland  20650</w:t>
                    </w:r>
                  </w:p>
                  <w:p w14:paraId="36DE920E" w14:textId="77777777" w:rsidR="00403DCB" w:rsidRDefault="00403DCB" w:rsidP="00403DCB">
                    <w:pPr>
                      <w:spacing w:after="0" w:line="240" w:lineRule="auto"/>
                      <w:ind w:right="345"/>
                      <w:jc w:val="right"/>
                      <w:rPr>
                        <w:sz w:val="20"/>
                        <w:szCs w:val="20"/>
                      </w:rPr>
                    </w:pPr>
                  </w:p>
                  <w:p w14:paraId="710A0B71" w14:textId="77777777" w:rsidR="00BC0D1D" w:rsidRDefault="00BC0D1D" w:rsidP="00403DCB">
                    <w:pPr>
                      <w:spacing w:after="0" w:line="240" w:lineRule="auto"/>
                      <w:ind w:right="345"/>
                      <w:jc w:val="right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  <w:p w14:paraId="1395E2EE" w14:textId="58EEA1A0" w:rsidR="00403DCB" w:rsidRPr="00BC0D1D" w:rsidRDefault="00BC0D1D" w:rsidP="00403DCB">
                    <w:pPr>
                      <w:spacing w:after="0" w:line="240" w:lineRule="auto"/>
                      <w:ind w:right="345"/>
                      <w:jc w:val="right"/>
                      <w:rPr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  <w:sz w:val="20"/>
                        <w:szCs w:val="20"/>
                      </w:rPr>
                      <w:t xml:space="preserve">Ms. </w:t>
                    </w:r>
                    <w:r w:rsidRPr="00BC0D1D">
                      <w:rPr>
                        <w:b/>
                        <w:bCs/>
                        <w:sz w:val="20"/>
                        <w:szCs w:val="20"/>
                      </w:rPr>
                      <w:t>Tammy McCourt, CPA</w:t>
                    </w:r>
                  </w:p>
                  <w:p w14:paraId="782F6EA4" w14:textId="607B871B" w:rsidR="00403DCB" w:rsidRPr="0017391C" w:rsidRDefault="00BC0D1D" w:rsidP="00403DCB">
                    <w:pPr>
                      <w:spacing w:after="0" w:line="240" w:lineRule="auto"/>
                      <w:ind w:right="345"/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Superintendente Adjunta</w:t>
                    </w:r>
                  </w:p>
                </w:txbxContent>
              </v:textbox>
            </v:shape>
          </w:pict>
        </mc:Fallback>
      </mc:AlternateContent>
    </w:r>
  </w:p>
  <w:p w14:paraId="376C7102" w14:textId="77777777" w:rsidR="00403DCB" w:rsidRDefault="00403DCB" w:rsidP="00403DCB">
    <w:pPr>
      <w:pStyle w:val="Header"/>
      <w:ind w:left="-630"/>
    </w:pPr>
  </w:p>
  <w:p w14:paraId="5638222E" w14:textId="77777777" w:rsidR="00403DCB" w:rsidRDefault="00403DCB" w:rsidP="00403DCB">
    <w:pPr>
      <w:pStyle w:val="Header"/>
      <w:ind w:left="-630"/>
    </w:pPr>
  </w:p>
  <w:p w14:paraId="4284315A" w14:textId="77777777" w:rsidR="00403DCB" w:rsidRDefault="00403DCB" w:rsidP="00403DCB">
    <w:pPr>
      <w:pStyle w:val="Header"/>
      <w:ind w:left="-630"/>
    </w:pPr>
  </w:p>
  <w:p w14:paraId="64662016" w14:textId="77777777" w:rsidR="00403DCB" w:rsidRDefault="00403DCB" w:rsidP="00403DCB">
    <w:pPr>
      <w:pStyle w:val="Header"/>
      <w:ind w:left="-630"/>
    </w:pPr>
  </w:p>
  <w:p w14:paraId="3CE9D664" w14:textId="77777777" w:rsidR="00403DCB" w:rsidRDefault="00403DCB" w:rsidP="00403DCB">
    <w:pPr>
      <w:pStyle w:val="Header"/>
      <w:ind w:left="-630"/>
    </w:pPr>
  </w:p>
  <w:p w14:paraId="71D29178" w14:textId="77777777" w:rsidR="00403DCB" w:rsidRDefault="00403DCB" w:rsidP="00403DCB">
    <w:pPr>
      <w:pStyle w:val="Header"/>
      <w:ind w:left="-900"/>
      <w:rPr>
        <w:sz w:val="16"/>
        <w:szCs w:val="16"/>
      </w:rPr>
    </w:pPr>
    <w:bookmarkStart w:id="0" w:name="_Hlk48308414"/>
  </w:p>
  <w:p w14:paraId="36238BF3" w14:textId="0F3DF7A0" w:rsidR="00403DCB" w:rsidRDefault="00403DCB" w:rsidP="00403DCB">
    <w:pPr>
      <w:pStyle w:val="Header"/>
      <w:ind w:left="-900"/>
      <w:rPr>
        <w:sz w:val="16"/>
        <w:szCs w:val="16"/>
      </w:rPr>
    </w:pPr>
    <w:r>
      <w:rPr>
        <w:sz w:val="16"/>
      </w:rPr>
      <w:t xml:space="preserve">Teléfono:  301-475-5511 ext. </w:t>
    </w:r>
    <w:r w:rsidR="00BC0D1D">
      <w:rPr>
        <w:sz w:val="16"/>
      </w:rPr>
      <w:t>34136</w:t>
    </w:r>
    <w:r>
      <w:rPr>
        <w:sz w:val="16"/>
      </w:rPr>
      <w:t>; Fax:  301-475-4228</w:t>
    </w:r>
  </w:p>
  <w:bookmarkEnd w:id="0"/>
  <w:p w14:paraId="0CBCBDBA" w14:textId="77777777" w:rsidR="00403DCB" w:rsidRPr="0017391C" w:rsidRDefault="00403DCB" w:rsidP="00403DCB">
    <w:pPr>
      <w:pStyle w:val="Header"/>
      <w:pBdr>
        <w:bottom w:val="single" w:sz="4" w:space="1" w:color="auto"/>
      </w:pBdr>
      <w:tabs>
        <w:tab w:val="clear" w:pos="9360"/>
      </w:tabs>
      <w:ind w:left="-990" w:right="-810"/>
      <w:rPr>
        <w:sz w:val="16"/>
        <w:szCs w:val="16"/>
      </w:rPr>
    </w:pPr>
  </w:p>
  <w:p w14:paraId="3FC730E2" w14:textId="77777777" w:rsidR="00403DCB" w:rsidRDefault="00403D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80"/>
    <w:rsid w:val="00017369"/>
    <w:rsid w:val="00082944"/>
    <w:rsid w:val="000A571C"/>
    <w:rsid w:val="000C350A"/>
    <w:rsid w:val="000C3D04"/>
    <w:rsid w:val="000C53DE"/>
    <w:rsid w:val="001041ED"/>
    <w:rsid w:val="00205CC7"/>
    <w:rsid w:val="00245F98"/>
    <w:rsid w:val="002B0C80"/>
    <w:rsid w:val="002E2D62"/>
    <w:rsid w:val="00403DCB"/>
    <w:rsid w:val="00416894"/>
    <w:rsid w:val="00484741"/>
    <w:rsid w:val="004A3B32"/>
    <w:rsid w:val="004D1A94"/>
    <w:rsid w:val="00552ABB"/>
    <w:rsid w:val="00595D42"/>
    <w:rsid w:val="00597ABE"/>
    <w:rsid w:val="006606EE"/>
    <w:rsid w:val="006E2E57"/>
    <w:rsid w:val="006E58A4"/>
    <w:rsid w:val="0073573C"/>
    <w:rsid w:val="00771B47"/>
    <w:rsid w:val="007A04FE"/>
    <w:rsid w:val="007B2833"/>
    <w:rsid w:val="007F60A7"/>
    <w:rsid w:val="00817ABF"/>
    <w:rsid w:val="0088366D"/>
    <w:rsid w:val="008B02AF"/>
    <w:rsid w:val="00944642"/>
    <w:rsid w:val="00945B63"/>
    <w:rsid w:val="00950D6D"/>
    <w:rsid w:val="00951790"/>
    <w:rsid w:val="009C0706"/>
    <w:rsid w:val="00A035C6"/>
    <w:rsid w:val="00A23C87"/>
    <w:rsid w:val="00A85EE0"/>
    <w:rsid w:val="00BB0868"/>
    <w:rsid w:val="00BC0D1D"/>
    <w:rsid w:val="00C37A80"/>
    <w:rsid w:val="00C47011"/>
    <w:rsid w:val="00C65AB0"/>
    <w:rsid w:val="00CA3826"/>
    <w:rsid w:val="00CC4C4D"/>
    <w:rsid w:val="00D01A5B"/>
    <w:rsid w:val="00DB4AB9"/>
    <w:rsid w:val="00E606D8"/>
    <w:rsid w:val="00EE629F"/>
    <w:rsid w:val="00F11743"/>
    <w:rsid w:val="00F52E80"/>
    <w:rsid w:val="00F64DB4"/>
    <w:rsid w:val="00FE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FB4BA9"/>
  <w15:chartTrackingRefBased/>
  <w15:docId w15:val="{B55A6806-5631-4E72-BF8C-896C67B5B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" w:eastAsia="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80"/>
  </w:style>
  <w:style w:type="paragraph" w:styleId="Footer">
    <w:name w:val="footer"/>
    <w:basedOn w:val="Normal"/>
    <w:link w:val="FooterChar"/>
    <w:uiPriority w:val="99"/>
    <w:unhideWhenUsed/>
    <w:rsid w:val="002B0C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80"/>
  </w:style>
  <w:style w:type="paragraph" w:styleId="BalloonText">
    <w:name w:val="Balloon Text"/>
    <w:basedOn w:val="Normal"/>
    <w:link w:val="BalloonTextChar"/>
    <w:uiPriority w:val="99"/>
    <w:semiHidden/>
    <w:unhideWhenUsed/>
    <w:rsid w:val="002B0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0C80"/>
    <w:rPr>
      <w:rFonts w:ascii="Tahoma" w:hAnsi="Tahoma" w:cs="Tahoma"/>
      <w:sz w:val="16"/>
      <w:szCs w:val="16"/>
      <w:lang w:val="" w:eastAsia=""/>
    </w:rPr>
  </w:style>
  <w:style w:type="paragraph" w:styleId="BodyText">
    <w:name w:val="Body Text"/>
    <w:basedOn w:val="Normal"/>
    <w:link w:val="BodyTextChar"/>
    <w:rsid w:val="00AD73B7"/>
    <w:pPr>
      <w:spacing w:after="0" w:line="240" w:lineRule="auto"/>
    </w:pPr>
    <w:rPr>
      <w:rFonts w:ascii="Univers" w:eastAsia="Times New Roman" w:hAnsi="Univers"/>
      <w:sz w:val="16"/>
      <w:szCs w:val="20"/>
    </w:rPr>
  </w:style>
  <w:style w:type="character" w:customStyle="1" w:styleId="BodyTextChar">
    <w:name w:val="Body Text Char"/>
    <w:link w:val="BodyText"/>
    <w:rsid w:val="00AD73B7"/>
    <w:rPr>
      <w:rFonts w:ascii="Univers" w:eastAsia="Times New Roman" w:hAnsi="Univers" w:cs="Times New Roman"/>
      <w:sz w:val="16"/>
      <w:szCs w:val="20"/>
      <w:lang w:val="" w:eastAsia=""/>
    </w:rPr>
  </w:style>
  <w:style w:type="character" w:styleId="Hyperlink">
    <w:name w:val="Hyperlink"/>
    <w:rsid w:val="00AD73B7"/>
    <w:rPr>
      <w:color w:val="0000FF"/>
      <w:u w:val="single"/>
      <w:lang w:val="" w:eastAsia=""/>
    </w:rPr>
  </w:style>
  <w:style w:type="character" w:styleId="CommentReference">
    <w:name w:val="annotation reference"/>
    <w:uiPriority w:val="99"/>
    <w:semiHidden/>
    <w:unhideWhenUsed/>
    <w:rsid w:val="00416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89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16894"/>
    <w:rPr>
      <w:lang w:val="" w:eastAsia="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89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16894"/>
    <w:rPr>
      <w:b/>
      <w:bCs/>
      <w:lang w:val="" w:eastAsia=""/>
    </w:rPr>
  </w:style>
  <w:style w:type="paragraph" w:styleId="Revision">
    <w:name w:val="Revision"/>
    <w:hidden/>
    <w:uiPriority w:val="99"/>
    <w:semiHidden/>
    <w:rsid w:val="00416894"/>
    <w:rPr>
      <w:sz w:val="22"/>
      <w:szCs w:val="22"/>
      <w:lang w:val="" w:eastAsia=""/>
    </w:rPr>
  </w:style>
  <w:style w:type="character" w:styleId="UnresolvedMention">
    <w:name w:val="Unresolved Mention"/>
    <w:uiPriority w:val="99"/>
    <w:semiHidden/>
    <w:unhideWhenUsed/>
    <w:rsid w:val="009517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4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bmccloskey.com/K12Voluntary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MI@bobmccloskey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MI@bobmccloskey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ECF6-E96D-484C-A2E6-7FF89A0D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Mary's County Public Schools</Company>
  <LinksUpToDate>false</LinksUpToDate>
  <CharactersWithSpaces>3644</CharactersWithSpaces>
  <SharedDoc>false</SharedDoc>
  <HLinks>
    <vt:vector size="6" baseType="variant">
      <vt:variant>
        <vt:i4>7143527</vt:i4>
      </vt:variant>
      <vt:variant>
        <vt:i4>0</vt:i4>
      </vt:variant>
      <vt:variant>
        <vt:i4>0</vt:i4>
      </vt:variant>
      <vt:variant>
        <vt:i4>5</vt:i4>
      </vt:variant>
      <vt:variant>
        <vt:lpwstr>http://www.studentinsurance-kk.com/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J. Short</dc:creator>
  <cp:keywords/>
  <cp:lastModifiedBy>Heather R. Huff</cp:lastModifiedBy>
  <cp:revision>3</cp:revision>
  <cp:lastPrinted>2023-08-03T16:01:00Z</cp:lastPrinted>
  <dcterms:created xsi:type="dcterms:W3CDTF">2026-08-03T11:35:00Z</dcterms:created>
  <dcterms:modified xsi:type="dcterms:W3CDTF">2026-08-03T11:35:00Z</dcterms:modified>
</cp:coreProperties>
</file>